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1795463</wp:posOffset>
            </wp:positionH>
            <wp:positionV relativeFrom="paragraph">
              <wp:posOffset>161925</wp:posOffset>
            </wp:positionV>
            <wp:extent cx="2709863" cy="148590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2709863" cy="1485900"/>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“ADQUISICIÓN DE CARTEL DE BIENVENIDA B° UPCN ATOCHA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32/2022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2089/2022</w:t>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24 </w:t>
      </w:r>
      <w:r w:rsidDel="00000000" w:rsidR="00000000" w:rsidRPr="00000000">
        <w:rPr>
          <w:b w:val="1"/>
          <w:sz w:val="28"/>
          <w:szCs w:val="28"/>
          <w:rtl w:val="0"/>
        </w:rPr>
        <w:t xml:space="preserve">de Mayo de 2.022 –11:00 hs</w:t>
      </w:r>
    </w:p>
    <w:p w:rsidR="00000000" w:rsidDel="00000000" w:rsidP="00000000" w:rsidRDefault="00000000" w:rsidRPr="00000000" w14:paraId="00000009">
      <w:pPr>
        <w:pageBreakBefore w:val="0"/>
        <w:jc w:val="both"/>
        <w:rPr>
          <w:b w:val="1"/>
          <w:sz w:val="28"/>
          <w:szCs w:val="28"/>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b w:val="1"/>
          <w:sz w:val="28"/>
          <w:szCs w:val="28"/>
          <w:rtl w:val="0"/>
        </w:rPr>
        <w:t xml:space="preserve">PRESUPUESTO OFICIAL: $156.000,00 (PESOS CIENTO CINCUENTA Y SEIS MIL CON 00/100)</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contado contra entrega de bienes.</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 15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E">
      <w:pPr>
        <w:jc w:val="both"/>
        <w:rPr/>
      </w:pPr>
      <w:r w:rsidDel="00000000" w:rsidR="00000000" w:rsidRPr="00000000">
        <w:rPr>
          <w:rtl w:val="0"/>
        </w:rPr>
        <w:t xml:space="preserve">MUNICIPALIDAD DE SAN LORENZO</w:t>
      </w:r>
    </w:p>
    <w:p w:rsidR="00000000" w:rsidDel="00000000" w:rsidP="00000000" w:rsidRDefault="00000000" w:rsidRPr="00000000" w14:paraId="0000003F">
      <w:pPr>
        <w:jc w:val="both"/>
        <w:rPr/>
      </w:pPr>
      <w:r w:rsidDel="00000000" w:rsidR="00000000" w:rsidRPr="00000000">
        <w:rPr>
          <w:rtl w:val="0"/>
        </w:rPr>
        <w:t xml:space="preserve">AV SAN MARTIN N° 1850</w:t>
      </w:r>
    </w:p>
    <w:p w:rsidR="00000000" w:rsidDel="00000000" w:rsidP="00000000" w:rsidRDefault="00000000" w:rsidRPr="00000000" w14:paraId="00000040">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1">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3">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4">
      <w:pPr>
        <w:pageBreakBefore w:val="0"/>
        <w:ind w:left="0" w:firstLine="0"/>
        <w:jc w:val="both"/>
        <w:rPr/>
      </w:pPr>
      <w:r w:rsidDel="00000000" w:rsidR="00000000" w:rsidRPr="00000000">
        <w:rPr>
          <w:rtl w:val="0"/>
        </w:rPr>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6">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9">
      <w:pPr>
        <w:pageBreakBefore w:val="0"/>
        <w:ind w:left="0" w:firstLine="0"/>
        <w:jc w:val="both"/>
        <w:rPr>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C">
      <w:pPr>
        <w:pageBreakBefore w:val="0"/>
        <w:ind w:left="0" w:firstLine="0"/>
        <w:jc w:val="both"/>
        <w:rPr/>
      </w:pPr>
      <w:r w:rsidDel="00000000" w:rsidR="00000000" w:rsidRPr="00000000">
        <w:rPr>
          <w:rtl w:val="0"/>
        </w:rPr>
      </w:r>
    </w:p>
    <w:p w:rsidR="00000000" w:rsidDel="00000000" w:rsidP="00000000" w:rsidRDefault="00000000" w:rsidRPr="00000000" w14:paraId="0000004D">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E">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4F">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0">
      <w:pPr>
        <w:pageBreakBefore w:val="0"/>
        <w:ind w:left="0" w:firstLine="0"/>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365"/>
        <w:gridCol w:w="3675"/>
        <w:gridCol w:w="2294"/>
        <w:tblGridChange w:id="0">
          <w:tblGrid>
            <w:gridCol w:w="1695"/>
            <w:gridCol w:w="1365"/>
            <w:gridCol w:w="3675"/>
            <w:gridCol w:w="229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CANTIDAD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OFERTA 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CARTEL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 BIENVENIDA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-chapa galvanizada calibre 14, diseño calado.</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-estructura para soporte de chapa en caño tubular rectangular 80x40 y patas en caño tubular redondo de 4” x 2 mm, soldado y pintado con fondo antióxido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-pintura laca sintetica, color negro</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-bulones de sujeción de 4 pulgadas de largo con tuercas y arandelas.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Pr>
              <w:drawing>
                <wp:inline distB="114300" distT="114300" distL="114300" distR="114300">
                  <wp:extent cx="1933575" cy="1400175"/>
                  <wp:effectExtent b="0" l="0" r="0" t="0"/>
                  <wp:docPr id="2" name="image2.jpg"/>
                  <a:graphic>
                    <a:graphicData uri="http://schemas.openxmlformats.org/drawingml/2006/picture">
                      <pic:pic>
                        <pic:nvPicPr>
                          <pic:cNvPr id="0" name="image2.jpg"/>
                          <pic:cNvPicPr preferRelativeResize="0"/>
                        </pic:nvPicPr>
                        <pic:blipFill>
                          <a:blip r:embed="rId8"/>
                          <a:srcRect b="35327" l="0" r="0" t="23871"/>
                          <a:stretch>
                            <a:fillRect/>
                          </a:stretch>
                        </pic:blipFill>
                        <pic:spPr>
                          <a:xfrm rot="16200000">
                            <a:off x="0" y="0"/>
                            <a:ext cx="1933575" cy="14001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F">
      <w:pPr>
        <w:pageBreakBefore w:val="0"/>
        <w:ind w:left="0" w:firstLine="0"/>
        <w:rPr>
          <w:sz w:val="24"/>
          <w:szCs w:val="24"/>
        </w:rPr>
      </w:pPr>
      <w:r w:rsidDel="00000000" w:rsidR="00000000" w:rsidRPr="00000000">
        <w:rPr>
          <w:rtl w:val="0"/>
        </w:rPr>
      </w:r>
    </w:p>
    <w:sectPr>
      <w:footerReference r:id="rId9"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