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r w:rsidR="00CB5C31">
        <w:t xml:space="preserve"> </w:t>
      </w:r>
    </w:p>
    <w:p w:rsidR="00C11609" w:rsidRDefault="002235D8" w:rsidP="00F2698B">
      <w:pPr>
        <w:jc w:val="center"/>
        <w:rPr>
          <w:b/>
          <w:sz w:val="48"/>
          <w:szCs w:val="48"/>
        </w:rPr>
      </w:pPr>
      <w:r>
        <w:rPr>
          <w:b/>
          <w:sz w:val="48"/>
          <w:szCs w:val="48"/>
        </w:rPr>
        <w:t>“</w:t>
      </w:r>
      <w:r w:rsidR="00F065C2">
        <w:rPr>
          <w:b/>
          <w:sz w:val="48"/>
          <w:szCs w:val="48"/>
        </w:rPr>
        <w:t>COMPRA DE</w:t>
      </w:r>
      <w:r w:rsidR="00F71751">
        <w:rPr>
          <w:b/>
          <w:sz w:val="48"/>
          <w:szCs w:val="48"/>
        </w:rPr>
        <w:t xml:space="preserve"> MERCADERIA PARA 19 MERENDEROS</w:t>
      </w:r>
      <w:r w:rsidR="00764866">
        <w:rPr>
          <w:b/>
          <w:sz w:val="48"/>
          <w:szCs w:val="48"/>
        </w:rPr>
        <w:t>”</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F71751">
        <w:rPr>
          <w:b/>
          <w:sz w:val="32"/>
          <w:szCs w:val="32"/>
        </w:rPr>
        <w:t>22</w:t>
      </w:r>
      <w:r w:rsidR="002235D8">
        <w:rPr>
          <w:b/>
          <w:sz w:val="32"/>
          <w:szCs w:val="32"/>
        </w:rPr>
        <w:t>/202</w:t>
      </w:r>
      <w:r>
        <w:rPr>
          <w:b/>
          <w:sz w:val="32"/>
          <w:szCs w:val="32"/>
        </w:rPr>
        <w:t>4</w:t>
      </w:r>
    </w:p>
    <w:p w:rsidR="00C11609" w:rsidRDefault="000B3556">
      <w:pPr>
        <w:jc w:val="both"/>
        <w:rPr>
          <w:b/>
          <w:i/>
        </w:rPr>
      </w:pPr>
      <w:r>
        <w:rPr>
          <w:b/>
          <w:i/>
        </w:rPr>
        <w:t>Expediente: 1307/24</w:t>
      </w:r>
    </w:p>
    <w:p w:rsidR="00C11609" w:rsidRDefault="002235D8">
      <w:pPr>
        <w:jc w:val="both"/>
        <w:rPr>
          <w:b/>
          <w:i/>
        </w:rPr>
      </w:pPr>
      <w:r>
        <w:rPr>
          <w:b/>
          <w:i/>
        </w:rPr>
        <w:t xml:space="preserve">INICIADOR: </w:t>
      </w:r>
      <w:r w:rsidR="00764866">
        <w:rPr>
          <w:b/>
          <w:i/>
        </w:rPr>
        <w:t xml:space="preserve">SECRETARIA DE DESARROLLO HUMANO </w:t>
      </w:r>
    </w:p>
    <w:p w:rsidR="00C11609" w:rsidRDefault="00C11609">
      <w:pPr>
        <w:jc w:val="both"/>
        <w:rPr>
          <w:b/>
          <w:i/>
        </w:rPr>
      </w:pPr>
    </w:p>
    <w:p w:rsidR="00C11609" w:rsidRDefault="002235D8">
      <w:pPr>
        <w:jc w:val="both"/>
        <w:rPr>
          <w:b/>
        </w:rPr>
      </w:pPr>
      <w:r>
        <w:rPr>
          <w:b/>
          <w:sz w:val="24"/>
          <w:szCs w:val="24"/>
        </w:rPr>
        <w:t xml:space="preserve"> </w:t>
      </w:r>
      <w:r>
        <w:rPr>
          <w:b/>
          <w:i/>
          <w:sz w:val="24"/>
          <w:szCs w:val="24"/>
          <w:u w:val="single"/>
        </w:rPr>
        <w:t>Fecha de apertura:</w:t>
      </w:r>
      <w:r>
        <w:rPr>
          <w:b/>
          <w:sz w:val="24"/>
          <w:szCs w:val="24"/>
        </w:rPr>
        <w:t xml:space="preserve"> </w:t>
      </w:r>
      <w:r w:rsidR="00764866">
        <w:rPr>
          <w:b/>
          <w:sz w:val="24"/>
          <w:szCs w:val="24"/>
        </w:rPr>
        <w:t>Miercoles 05</w:t>
      </w:r>
      <w:r>
        <w:rPr>
          <w:b/>
          <w:sz w:val="24"/>
          <w:szCs w:val="24"/>
        </w:rPr>
        <w:t xml:space="preserve"> </w:t>
      </w:r>
      <w:r>
        <w:rPr>
          <w:b/>
        </w:rPr>
        <w:t xml:space="preserve">de </w:t>
      </w:r>
      <w:r w:rsidR="00764866">
        <w:rPr>
          <w:b/>
        </w:rPr>
        <w:t>Junio</w:t>
      </w:r>
      <w:r>
        <w:rPr>
          <w:b/>
        </w:rPr>
        <w:t xml:space="preserve"> de 2.02</w:t>
      </w:r>
      <w:r w:rsidR="00F71751">
        <w:rPr>
          <w:b/>
        </w:rPr>
        <w:t>4 – 12:3</w:t>
      </w:r>
      <w:r>
        <w:rPr>
          <w:b/>
        </w:rPr>
        <w:t>0 hs.</w:t>
      </w:r>
    </w:p>
    <w:p w:rsidR="00C11609" w:rsidRDefault="00C11609">
      <w:pPr>
        <w:jc w:val="both"/>
      </w:pPr>
    </w:p>
    <w:p w:rsidR="00C11609" w:rsidRDefault="002235D8">
      <w:pPr>
        <w:jc w:val="both"/>
        <w:rPr>
          <w:b/>
          <w:sz w:val="24"/>
          <w:szCs w:val="24"/>
        </w:rPr>
      </w:pPr>
      <w:r>
        <w:rPr>
          <w:b/>
          <w:sz w:val="24"/>
          <w:szCs w:val="24"/>
        </w:rPr>
        <w:t>Fecha límite para la realización</w:t>
      </w:r>
      <w:r w:rsidR="00F2698B">
        <w:rPr>
          <w:b/>
          <w:sz w:val="24"/>
          <w:szCs w:val="24"/>
        </w:rPr>
        <w:t xml:space="preserve"> de consu</w:t>
      </w:r>
      <w:r w:rsidR="00764866">
        <w:rPr>
          <w:b/>
          <w:sz w:val="24"/>
          <w:szCs w:val="24"/>
        </w:rPr>
        <w:t>ltas será hasta el día Martes</w:t>
      </w:r>
      <w:r>
        <w:rPr>
          <w:b/>
          <w:sz w:val="24"/>
          <w:szCs w:val="24"/>
        </w:rPr>
        <w:t xml:space="preserve"> </w:t>
      </w:r>
      <w:r w:rsidR="00764866">
        <w:rPr>
          <w:b/>
          <w:sz w:val="24"/>
          <w:szCs w:val="24"/>
        </w:rPr>
        <w:t>4</w:t>
      </w:r>
      <w:r>
        <w:rPr>
          <w:b/>
          <w:sz w:val="24"/>
          <w:szCs w:val="24"/>
        </w:rPr>
        <w:t xml:space="preserve"> de</w:t>
      </w:r>
      <w:r w:rsidR="00764866">
        <w:rPr>
          <w:b/>
          <w:sz w:val="24"/>
          <w:szCs w:val="24"/>
        </w:rPr>
        <w:t xml:space="preserve"> Junio</w:t>
      </w:r>
      <w:r>
        <w:rPr>
          <w:b/>
          <w:sz w:val="24"/>
          <w:szCs w:val="24"/>
        </w:rPr>
        <w:t xml:space="preserve"> de 202</w:t>
      </w:r>
      <w:r w:rsidR="00F2698B">
        <w:rPr>
          <w:b/>
          <w:sz w:val="24"/>
          <w:szCs w:val="24"/>
        </w:rPr>
        <w:t>4</w:t>
      </w:r>
      <w:r>
        <w:rPr>
          <w:b/>
          <w:sz w:val="24"/>
          <w:szCs w:val="24"/>
        </w:rPr>
        <w:t xml:space="preserve">.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lastRenderedPageBreak/>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w:t>
      </w:r>
      <w:r w:rsidR="000B3556">
        <w:t>Decreto Reglamentario Municipal 75/20</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10198" w:type="dxa"/>
        <w:tblLayout w:type="fixed"/>
        <w:tblCellMar>
          <w:left w:w="0" w:type="dxa"/>
          <w:right w:w="0" w:type="dxa"/>
        </w:tblCellMar>
        <w:tblLook w:val="04A0" w:firstRow="1" w:lastRow="0" w:firstColumn="1" w:lastColumn="0" w:noHBand="0" w:noVBand="1"/>
      </w:tblPr>
      <w:tblGrid>
        <w:gridCol w:w="970"/>
        <w:gridCol w:w="3481"/>
        <w:gridCol w:w="1032"/>
        <w:gridCol w:w="2589"/>
        <w:gridCol w:w="1134"/>
        <w:gridCol w:w="992"/>
      </w:tblGrid>
      <w:tr w:rsidR="00F2698B" w:rsidRPr="00F2698B" w:rsidTr="001704D7">
        <w:trPr>
          <w:trHeight w:val="315"/>
        </w:trPr>
        <w:tc>
          <w:tcPr>
            <w:tcW w:w="9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Renglón</w:t>
            </w:r>
          </w:p>
        </w:tc>
        <w:tc>
          <w:tcPr>
            <w:tcW w:w="348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Bien</w:t>
            </w:r>
          </w:p>
        </w:tc>
        <w:tc>
          <w:tcPr>
            <w:tcW w:w="10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Cantidad</w:t>
            </w:r>
          </w:p>
        </w:tc>
        <w:tc>
          <w:tcPr>
            <w:tcW w:w="25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Descripción</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PU</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PF</w:t>
            </w:r>
          </w:p>
        </w:tc>
      </w:tr>
      <w:tr w:rsidR="00F2698B"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9C56D9" w:rsidP="00F2698B">
            <w:pPr>
              <w:spacing w:line="240" w:lineRule="auto"/>
              <w:jc w:val="center"/>
              <w:rPr>
                <w:rFonts w:eastAsia="Times New Roman"/>
                <w:sz w:val="20"/>
                <w:szCs w:val="20"/>
                <w:lang w:val="es-AR" w:eastAsia="es-AR"/>
              </w:rPr>
            </w:pPr>
            <w:r>
              <w:rPr>
                <w:rFonts w:eastAsia="Times New Roman"/>
                <w:sz w:val="20"/>
                <w:szCs w:val="20"/>
                <w:lang w:val="es-AR" w:eastAsia="es-AR"/>
              </w:rPr>
              <w:t>1</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0B3556" w:rsidP="00F2698B">
            <w:pPr>
              <w:spacing w:line="240" w:lineRule="auto"/>
              <w:rPr>
                <w:rFonts w:eastAsia="Times New Roman"/>
                <w:sz w:val="20"/>
                <w:szCs w:val="20"/>
                <w:lang w:val="es-AR" w:eastAsia="es-AR"/>
              </w:rPr>
            </w:pPr>
            <w:r>
              <w:rPr>
                <w:rFonts w:eastAsia="Times New Roman"/>
                <w:sz w:val="20"/>
                <w:szCs w:val="20"/>
                <w:lang w:val="es-AR" w:eastAsia="es-AR"/>
              </w:rPr>
              <w:t>Paquete de azúcar</w:t>
            </w:r>
            <w:r w:rsidR="00AA7992">
              <w:rPr>
                <w:rFonts w:eastAsia="Times New Roman"/>
                <w:sz w:val="20"/>
                <w:szCs w:val="20"/>
                <w:lang w:val="es-AR" w:eastAsia="es-AR"/>
              </w:rPr>
              <w:t xml:space="preserve"> x </w:t>
            </w:r>
            <w:r>
              <w:rPr>
                <w:rFonts w:eastAsia="Times New Roman"/>
                <w:sz w:val="20"/>
                <w:szCs w:val="20"/>
                <w:lang w:val="es-AR" w:eastAsia="es-AR"/>
              </w:rPr>
              <w:t>1</w:t>
            </w:r>
            <w:r w:rsidR="00AA7992">
              <w:rPr>
                <w:rFonts w:eastAsia="Times New Roman"/>
                <w:sz w:val="20"/>
                <w:szCs w:val="20"/>
                <w:lang w:val="es-AR" w:eastAsia="es-AR"/>
              </w:rPr>
              <w:t>Kg</w:t>
            </w:r>
            <w:r>
              <w:rPr>
                <w:rFonts w:eastAsia="Times New Roman"/>
                <w:sz w:val="20"/>
                <w:szCs w:val="20"/>
                <w:lang w:val="es-AR" w:eastAsia="es-AR"/>
              </w:rPr>
              <w:t xml:space="preserve">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152</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2</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0B3556" w:rsidP="00F2698B">
            <w:pPr>
              <w:spacing w:line="240" w:lineRule="auto"/>
              <w:rPr>
                <w:rFonts w:eastAsia="Times New Roman"/>
                <w:sz w:val="20"/>
                <w:szCs w:val="20"/>
                <w:lang w:val="es-AR" w:eastAsia="es-AR"/>
              </w:rPr>
            </w:pPr>
            <w:r>
              <w:rPr>
                <w:rFonts w:eastAsia="Times New Roman"/>
                <w:sz w:val="20"/>
                <w:szCs w:val="20"/>
                <w:lang w:val="es-AR" w:eastAsia="es-AR"/>
              </w:rPr>
              <w:t xml:space="preserve">Paquete de </w:t>
            </w:r>
            <w:r w:rsidR="00F71751">
              <w:rPr>
                <w:rFonts w:eastAsia="Times New Roman"/>
                <w:sz w:val="20"/>
                <w:szCs w:val="20"/>
                <w:lang w:val="es-AR" w:eastAsia="es-AR"/>
              </w:rPr>
              <w:t xml:space="preserve">Harina x </w:t>
            </w:r>
            <w:r>
              <w:rPr>
                <w:rFonts w:eastAsia="Times New Roman"/>
                <w:sz w:val="20"/>
                <w:szCs w:val="20"/>
                <w:lang w:val="es-AR" w:eastAsia="es-AR"/>
              </w:rPr>
              <w:t>1</w:t>
            </w:r>
            <w:r w:rsidR="00F71751">
              <w:rPr>
                <w:rFonts w:eastAsia="Times New Roman"/>
                <w:sz w:val="20"/>
                <w:szCs w:val="20"/>
                <w:lang w:val="es-AR" w:eastAsia="es-AR"/>
              </w:rPr>
              <w:t>Kg</w:t>
            </w:r>
            <w:r>
              <w:rPr>
                <w:rFonts w:eastAsia="Times New Roman"/>
                <w:sz w:val="20"/>
                <w:szCs w:val="20"/>
                <w:lang w:val="es-AR" w:eastAsia="es-AR"/>
              </w:rPr>
              <w:t xml:space="preserve">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152</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3</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0B3556" w:rsidP="00F2698B">
            <w:pPr>
              <w:spacing w:line="240" w:lineRule="auto"/>
              <w:rPr>
                <w:rFonts w:eastAsia="Times New Roman"/>
                <w:sz w:val="20"/>
                <w:szCs w:val="20"/>
                <w:lang w:val="es-AR" w:eastAsia="es-AR"/>
              </w:rPr>
            </w:pPr>
            <w:r>
              <w:rPr>
                <w:rFonts w:eastAsia="Times New Roman"/>
                <w:sz w:val="20"/>
                <w:szCs w:val="20"/>
                <w:lang w:val="es-AR" w:eastAsia="es-AR"/>
              </w:rPr>
              <w:t>Paquete de sémola</w:t>
            </w:r>
            <w:r w:rsidR="00F71751">
              <w:rPr>
                <w:rFonts w:eastAsia="Times New Roman"/>
                <w:sz w:val="20"/>
                <w:szCs w:val="20"/>
                <w:lang w:val="es-AR" w:eastAsia="es-AR"/>
              </w:rPr>
              <w:t xml:space="preserve"> x </w:t>
            </w:r>
            <w:r w:rsidR="00156AF5">
              <w:rPr>
                <w:rFonts w:eastAsia="Times New Roman"/>
                <w:sz w:val="20"/>
                <w:szCs w:val="20"/>
                <w:lang w:val="es-AR" w:eastAsia="es-AR"/>
              </w:rPr>
              <w:t>1</w:t>
            </w:r>
            <w:bookmarkStart w:id="0" w:name="_GoBack"/>
            <w:bookmarkEnd w:id="0"/>
            <w:r w:rsidR="00F71751">
              <w:rPr>
                <w:rFonts w:eastAsia="Times New Roman"/>
                <w:sz w:val="20"/>
                <w:szCs w:val="20"/>
                <w:lang w:val="es-AR" w:eastAsia="es-AR"/>
              </w:rPr>
              <w:t>Kg</w:t>
            </w:r>
            <w:r>
              <w:rPr>
                <w:rFonts w:eastAsia="Times New Roman"/>
                <w:sz w:val="20"/>
                <w:szCs w:val="20"/>
                <w:lang w:val="es-AR" w:eastAsia="es-AR"/>
              </w:rPr>
              <w:t xml:space="preserve">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152</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4</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0B3556" w:rsidP="00F2698B">
            <w:pPr>
              <w:spacing w:line="240" w:lineRule="auto"/>
              <w:rPr>
                <w:rFonts w:eastAsia="Times New Roman"/>
                <w:sz w:val="20"/>
                <w:szCs w:val="20"/>
                <w:lang w:val="es-AR" w:eastAsia="es-AR"/>
              </w:rPr>
            </w:pPr>
            <w:r>
              <w:rPr>
                <w:rFonts w:eastAsia="Times New Roman"/>
                <w:sz w:val="20"/>
                <w:szCs w:val="20"/>
                <w:lang w:val="es-AR" w:eastAsia="es-AR"/>
              </w:rPr>
              <w:t>Paquete de a</w:t>
            </w:r>
            <w:r w:rsidR="00F71751">
              <w:rPr>
                <w:rFonts w:eastAsia="Times New Roman"/>
                <w:sz w:val="20"/>
                <w:szCs w:val="20"/>
                <w:lang w:val="es-AR" w:eastAsia="es-AR"/>
              </w:rPr>
              <w:t xml:space="preserve">rroz x </w:t>
            </w:r>
            <w:r>
              <w:rPr>
                <w:rFonts w:eastAsia="Times New Roman"/>
                <w:sz w:val="20"/>
                <w:szCs w:val="20"/>
                <w:lang w:val="es-AR" w:eastAsia="es-AR"/>
              </w:rPr>
              <w:t>1</w:t>
            </w:r>
            <w:r w:rsidR="00F71751">
              <w:rPr>
                <w:rFonts w:eastAsia="Times New Roman"/>
                <w:sz w:val="20"/>
                <w:szCs w:val="20"/>
                <w:lang w:val="es-AR" w:eastAsia="es-AR"/>
              </w:rPr>
              <w:t>Kg</w:t>
            </w:r>
            <w:r>
              <w:rPr>
                <w:rFonts w:eastAsia="Times New Roman"/>
                <w:sz w:val="20"/>
                <w:szCs w:val="20"/>
                <w:lang w:val="es-AR" w:eastAsia="es-AR"/>
              </w:rPr>
              <w:t xml:space="preserve">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152</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5</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rPr>
                <w:rFonts w:eastAsia="Times New Roman"/>
                <w:sz w:val="20"/>
                <w:szCs w:val="20"/>
                <w:lang w:val="es-AR" w:eastAsia="es-AR"/>
              </w:rPr>
            </w:pPr>
            <w:r>
              <w:rPr>
                <w:rFonts w:eastAsia="Times New Roman"/>
                <w:sz w:val="20"/>
                <w:szCs w:val="20"/>
                <w:lang w:val="es-AR" w:eastAsia="es-AR"/>
              </w:rPr>
              <w:t>Te económico x 100 saquitos</w:t>
            </w:r>
            <w:r w:rsidR="000B3556">
              <w:rPr>
                <w:rFonts w:eastAsia="Times New Roman"/>
                <w:sz w:val="20"/>
                <w:szCs w:val="20"/>
                <w:lang w:val="es-AR" w:eastAsia="es-AR"/>
              </w:rPr>
              <w:t xml:space="preserve">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19</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r w:rsidR="00F71751" w:rsidRPr="00F2698B" w:rsidTr="00F71751">
        <w:trPr>
          <w:trHeight w:val="315"/>
        </w:trPr>
        <w:tc>
          <w:tcPr>
            <w:tcW w:w="97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6</w:t>
            </w:r>
          </w:p>
        </w:tc>
        <w:tc>
          <w:tcPr>
            <w:tcW w:w="348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0B3556" w:rsidP="00F2698B">
            <w:pPr>
              <w:spacing w:line="240" w:lineRule="auto"/>
              <w:rPr>
                <w:rFonts w:eastAsia="Times New Roman"/>
                <w:sz w:val="20"/>
                <w:szCs w:val="20"/>
                <w:lang w:val="es-AR" w:eastAsia="es-AR"/>
              </w:rPr>
            </w:pPr>
            <w:r>
              <w:rPr>
                <w:rFonts w:eastAsia="Times New Roman"/>
                <w:sz w:val="20"/>
                <w:szCs w:val="20"/>
                <w:lang w:val="es-AR" w:eastAsia="es-AR"/>
              </w:rPr>
              <w:t xml:space="preserve">Paquetes </w:t>
            </w:r>
            <w:r w:rsidR="00F71751">
              <w:rPr>
                <w:rFonts w:eastAsia="Times New Roman"/>
                <w:sz w:val="20"/>
                <w:szCs w:val="20"/>
                <w:lang w:val="es-AR" w:eastAsia="es-AR"/>
              </w:rPr>
              <w:t>de</w:t>
            </w:r>
            <w:r>
              <w:rPr>
                <w:rFonts w:eastAsia="Times New Roman"/>
                <w:sz w:val="20"/>
                <w:szCs w:val="20"/>
                <w:lang w:val="es-AR" w:eastAsia="es-AR"/>
              </w:rPr>
              <w:t xml:space="preserve"> fide</w:t>
            </w:r>
            <w:r w:rsidR="00F71751">
              <w:rPr>
                <w:rFonts w:eastAsia="Times New Roman"/>
                <w:sz w:val="20"/>
                <w:szCs w:val="20"/>
                <w:lang w:val="es-AR" w:eastAsia="es-AR"/>
              </w:rPr>
              <w:t xml:space="preserve">os </w:t>
            </w:r>
            <w:r>
              <w:rPr>
                <w:rFonts w:eastAsia="Times New Roman"/>
                <w:sz w:val="20"/>
                <w:szCs w:val="20"/>
                <w:lang w:val="es-AR" w:eastAsia="es-AR"/>
              </w:rPr>
              <w:t>g</w:t>
            </w:r>
            <w:r w:rsidR="00F71751">
              <w:rPr>
                <w:rFonts w:eastAsia="Times New Roman"/>
                <w:sz w:val="20"/>
                <w:szCs w:val="20"/>
                <w:lang w:val="es-AR" w:eastAsia="es-AR"/>
              </w:rPr>
              <w:t>uiseros</w:t>
            </w:r>
            <w:r w:rsidR="00CB5C31">
              <w:rPr>
                <w:rFonts w:eastAsia="Times New Roman"/>
                <w:sz w:val="20"/>
                <w:szCs w:val="20"/>
                <w:lang w:val="es-AR" w:eastAsia="es-AR"/>
              </w:rPr>
              <w:t xml:space="preserve"> económico x </w:t>
            </w:r>
            <w:r>
              <w:rPr>
                <w:rFonts w:eastAsia="Times New Roman"/>
                <w:sz w:val="20"/>
                <w:szCs w:val="20"/>
                <w:lang w:val="es-AR" w:eastAsia="es-AR"/>
              </w:rPr>
              <w:t>500gr cada uno</w:t>
            </w:r>
          </w:p>
        </w:tc>
        <w:tc>
          <w:tcPr>
            <w:tcW w:w="103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F2698B">
            <w:pPr>
              <w:spacing w:line="240" w:lineRule="auto"/>
              <w:jc w:val="center"/>
              <w:rPr>
                <w:rFonts w:eastAsia="Times New Roman"/>
                <w:sz w:val="20"/>
                <w:szCs w:val="20"/>
                <w:lang w:val="es-AR" w:eastAsia="es-AR"/>
              </w:rPr>
            </w:pPr>
            <w:r>
              <w:rPr>
                <w:rFonts w:eastAsia="Times New Roman"/>
                <w:sz w:val="20"/>
                <w:szCs w:val="20"/>
                <w:lang w:val="es-AR" w:eastAsia="es-AR"/>
              </w:rPr>
              <w:t>8</w:t>
            </w:r>
          </w:p>
        </w:tc>
        <w:tc>
          <w:tcPr>
            <w:tcW w:w="258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Default="00F71751"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rsidR="00F71751" w:rsidRPr="00F2698B" w:rsidRDefault="00F71751" w:rsidP="00F2698B">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F8" w:rsidRDefault="009D4DF8">
      <w:pPr>
        <w:spacing w:line="240" w:lineRule="auto"/>
      </w:pPr>
      <w:r>
        <w:separator/>
      </w:r>
    </w:p>
  </w:endnote>
  <w:endnote w:type="continuationSeparator" w:id="0">
    <w:p w:rsidR="009D4DF8" w:rsidRDefault="009D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156AF5">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F8" w:rsidRDefault="009D4DF8">
      <w:pPr>
        <w:spacing w:line="240" w:lineRule="auto"/>
      </w:pPr>
      <w:r>
        <w:separator/>
      </w:r>
    </w:p>
  </w:footnote>
  <w:footnote w:type="continuationSeparator" w:id="0">
    <w:p w:rsidR="009D4DF8" w:rsidRDefault="009D4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0B3556"/>
    <w:rsid w:val="00156AF5"/>
    <w:rsid w:val="001704D7"/>
    <w:rsid w:val="001A3711"/>
    <w:rsid w:val="001C27EB"/>
    <w:rsid w:val="001E7E93"/>
    <w:rsid w:val="00203D34"/>
    <w:rsid w:val="00212F55"/>
    <w:rsid w:val="002235D8"/>
    <w:rsid w:val="002B6E19"/>
    <w:rsid w:val="004743D0"/>
    <w:rsid w:val="004D1572"/>
    <w:rsid w:val="004E072E"/>
    <w:rsid w:val="005451FA"/>
    <w:rsid w:val="00572A3C"/>
    <w:rsid w:val="005814C8"/>
    <w:rsid w:val="00657C09"/>
    <w:rsid w:val="006A0AE2"/>
    <w:rsid w:val="00703916"/>
    <w:rsid w:val="007234B0"/>
    <w:rsid w:val="00757782"/>
    <w:rsid w:val="00764866"/>
    <w:rsid w:val="008270A1"/>
    <w:rsid w:val="008A2268"/>
    <w:rsid w:val="008B01D5"/>
    <w:rsid w:val="008E666C"/>
    <w:rsid w:val="009023E9"/>
    <w:rsid w:val="00924F4F"/>
    <w:rsid w:val="00960C68"/>
    <w:rsid w:val="009C56D9"/>
    <w:rsid w:val="009D4DF8"/>
    <w:rsid w:val="00A37E1A"/>
    <w:rsid w:val="00A671CE"/>
    <w:rsid w:val="00AA7992"/>
    <w:rsid w:val="00AC1744"/>
    <w:rsid w:val="00B00D57"/>
    <w:rsid w:val="00BE39DE"/>
    <w:rsid w:val="00C11609"/>
    <w:rsid w:val="00CB32DB"/>
    <w:rsid w:val="00CB5C31"/>
    <w:rsid w:val="00D154FC"/>
    <w:rsid w:val="00D30B98"/>
    <w:rsid w:val="00D91045"/>
    <w:rsid w:val="00DB1761"/>
    <w:rsid w:val="00ED236B"/>
    <w:rsid w:val="00EE1B57"/>
    <w:rsid w:val="00EE273A"/>
    <w:rsid w:val="00F065C2"/>
    <w:rsid w:val="00F2698B"/>
    <w:rsid w:val="00F468FB"/>
    <w:rsid w:val="00F71751"/>
    <w:rsid w:val="00F8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5</TotalTime>
  <Pages>3</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5</cp:revision>
  <cp:lastPrinted>2024-02-15T12:33:00Z</cp:lastPrinted>
  <dcterms:created xsi:type="dcterms:W3CDTF">2024-05-28T12:23:00Z</dcterms:created>
  <dcterms:modified xsi:type="dcterms:W3CDTF">2024-05-28T13:57:00Z</dcterms:modified>
</cp:coreProperties>
</file>